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bookmarkStart w:id="0" w:name="_GoBack"/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bookmarkEnd w:id="0"/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>
        <w:rPr>
          <w:rFonts w:ascii="Arial" w:eastAsia="標楷體" w:hAnsi="標楷體" w:cs="Arial" w:hint="eastAsia"/>
          <w:u w:val="single"/>
        </w:rPr>
        <w:t>1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62592F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62592F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62592F">
            <w:pPr>
              <w:snapToGrid w:val="0"/>
              <w:spacing w:afterLines="50" w:after="180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62592F">
            <w:pPr>
              <w:snapToGrid w:val="0"/>
              <w:spacing w:line="400" w:lineRule="exact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Arial" w:cs="Arial"/>
              </w:rPr>
              <w:t>族籍：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="0063149E"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="0063149E"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Pr="00331AC6" w:rsidRDefault="00557BBA" w:rsidP="0062592F">
            <w:pPr>
              <w:tabs>
                <w:tab w:val="left" w:pos="6390"/>
              </w:tabs>
              <w:snapToGrid w:val="0"/>
              <w:spacing w:beforeLines="50" w:before="180" w:afterLines="50" w:after="180" w:line="400" w:lineRule="exact"/>
              <w:ind w:rightChars="50" w:right="12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族語、方言別：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</w:t>
            </w:r>
            <w:r w:rsidRPr="00331AC6"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 w:hint="eastAsia"/>
              </w:rPr>
              <w:t>參閱</w:t>
            </w:r>
            <w:r w:rsidRPr="00624AF9">
              <w:rPr>
                <w:rFonts w:ascii="Arial" w:eastAsia="標楷體" w:hAnsi="Arial" w:cs="Arial" w:hint="eastAsia"/>
              </w:rPr>
              <w:t>原住民族</w:t>
            </w:r>
            <w:r w:rsidRPr="00624AF9">
              <w:rPr>
                <w:rFonts w:ascii="Arial" w:eastAsia="標楷體" w:hAnsi="Arial" w:cs="Arial" w:hint="eastAsia"/>
              </w:rPr>
              <w:t>16</w:t>
            </w:r>
            <w:r w:rsidRPr="00624AF9">
              <w:rPr>
                <w:rFonts w:ascii="Arial" w:eastAsia="標楷體" w:hAnsi="Arial" w:cs="Arial" w:hint="eastAsia"/>
              </w:rPr>
              <w:t>族</w:t>
            </w:r>
            <w:r w:rsidRPr="00624AF9">
              <w:rPr>
                <w:rFonts w:ascii="Arial" w:eastAsia="標楷體" w:hAnsi="Arial" w:cs="Arial" w:hint="eastAsia"/>
              </w:rPr>
              <w:t>42</w:t>
            </w:r>
            <w:r w:rsidRPr="00624AF9">
              <w:rPr>
                <w:rFonts w:ascii="Arial" w:eastAsia="標楷體" w:hAnsi="Arial" w:cs="Arial" w:hint="eastAsia"/>
              </w:rPr>
              <w:t>語言別名稱表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557BBA" w:rsidRDefault="00557BBA" w:rsidP="0062592F">
            <w:pPr>
              <w:tabs>
                <w:tab w:val="left" w:pos="6990"/>
              </w:tabs>
              <w:snapToGrid w:val="0"/>
              <w:spacing w:beforeLines="100" w:before="360" w:afterLines="50" w:after="180" w:line="400" w:lineRule="exact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10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040"/>
        <w:gridCol w:w="1701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62592F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62592F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2.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父母離異，學生與父同戶籍</w:t>
            </w:r>
          </w:p>
          <w:p w:rsidR="00557BBA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3.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父母離異，學生與母同戶籍</w:t>
            </w:r>
          </w:p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標楷體" w:hAnsi="Arial" w:cs="Arial"/>
                <w:sz w:val="20"/>
                <w:szCs w:val="20"/>
              </w:rPr>
              <w:t>.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失聯，但父母仍有婚姻關係，其一方失聯</w:t>
            </w:r>
            <w:r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</w:tc>
      </w:tr>
      <w:tr w:rsidR="00557BBA" w:rsidRPr="00EB22E8" w:rsidTr="0062592F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生母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Pr="0024497B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:rsidR="00974BCE" w:rsidRPr="00557BBA" w:rsidRDefault="004A47A9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BA"/>
    <w:rsid w:val="0010774C"/>
    <w:rsid w:val="004167DE"/>
    <w:rsid w:val="004A47A9"/>
    <w:rsid w:val="004C1474"/>
    <w:rsid w:val="00557BBA"/>
    <w:rsid w:val="0062312E"/>
    <w:rsid w:val="0063149E"/>
    <w:rsid w:val="00717025"/>
    <w:rsid w:val="009E60AF"/>
    <w:rsid w:val="00E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2022-08-03T07:50:00Z</dcterms:created>
  <dcterms:modified xsi:type="dcterms:W3CDTF">2022-08-19T10:34:00Z</dcterms:modified>
</cp:coreProperties>
</file>